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D32F86" w14:textId="7E4AACBE" w:rsidR="002D23A4" w:rsidRDefault="002D23A4" w:rsidP="002D23A4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B5286C">
        <w:rPr>
          <w:rFonts w:ascii="Verdana" w:hAnsi="Verdana"/>
          <w:b/>
          <w:bCs/>
          <w:sz w:val="20"/>
          <w:szCs w:val="20"/>
        </w:rPr>
        <w:t>2020/</w:t>
      </w:r>
      <w:r>
        <w:rPr>
          <w:rFonts w:ascii="Verdana" w:hAnsi="Verdana"/>
          <w:b/>
          <w:bCs/>
          <w:sz w:val="20"/>
          <w:szCs w:val="20"/>
        </w:rPr>
        <w:t xml:space="preserve">2021 EĞİTİM ÖĞRETİM YILI KOCATEPE ORTAOKULU FEN BİLİMLERİ DERSİ 6.SINIF </w:t>
      </w:r>
    </w:p>
    <w:p w14:paraId="0ED2EA72" w14:textId="3D1EC942" w:rsidR="002D23A4" w:rsidRDefault="002D23A4" w:rsidP="002D23A4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l. GRUP 2.DÖNEM 1.YAZILI</w:t>
      </w:r>
    </w:p>
    <w:p w14:paraId="4C78C4D2" w14:textId="77777777" w:rsidR="002D23A4" w:rsidRDefault="002D23A4" w:rsidP="002D23A4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Ad Soyad:                                                 No:          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236"/>
        <w:gridCol w:w="5264"/>
      </w:tblGrid>
      <w:tr w:rsidR="009D4167" w14:paraId="0B4BBEA6" w14:textId="77777777" w:rsidTr="00D37CA6">
        <w:tc>
          <w:tcPr>
            <w:tcW w:w="52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A32DEDF" w14:textId="30941696" w:rsidR="00D37CA6" w:rsidRPr="00D37CA6" w:rsidRDefault="00D37CA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D37CA6"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1552FF46" w14:textId="744DA1EE" w:rsidR="00D37CA6" w:rsidRDefault="0012340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F2DFB3" wp14:editId="22B42F48">
                  <wp:extent cx="3052445" cy="5802923"/>
                  <wp:effectExtent l="0" t="0" r="0" b="762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815" cy="5841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4A2AF6" w14:textId="2BDCBFF3" w:rsidR="00123401" w:rsidRPr="00123401" w:rsidRDefault="00123401">
            <w:pPr>
              <w:rPr>
                <w:rFonts w:ascii="Verdana" w:hAnsi="Verdana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1. Birim zamanda alınan yol</w:t>
            </w:r>
          </w:p>
          <w:p w14:paraId="7D189123" w14:textId="55139054" w:rsidR="00123401" w:rsidRPr="00123401" w:rsidRDefault="00123401">
            <w:pPr>
              <w:rPr>
                <w:rFonts w:ascii="Verdana" w:hAnsi="Verdana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2. Maddenin birim hacminin kütlesine verilen isim</w:t>
            </w:r>
          </w:p>
          <w:p w14:paraId="1BD2716A" w14:textId="39F9FF4B" w:rsidR="00123401" w:rsidRPr="00123401" w:rsidRDefault="00123401">
            <w:pPr>
              <w:rPr>
                <w:rFonts w:ascii="Verdana" w:hAnsi="Verdana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3.</w:t>
            </w:r>
            <w:r>
              <w:rPr>
                <w:rFonts w:ascii="Verdana" w:hAnsi="Verdana"/>
                <w:sz w:val="20"/>
                <w:szCs w:val="20"/>
              </w:rPr>
              <w:t xml:space="preserve"> Gaz halindeki maddenin taneciklerinin enerjisi azalarak sıvı hale geçmesi olayı</w:t>
            </w:r>
          </w:p>
          <w:p w14:paraId="49DF2BD0" w14:textId="10932C17" w:rsidR="00123401" w:rsidRPr="00123401" w:rsidRDefault="00123401">
            <w:pPr>
              <w:rPr>
                <w:rFonts w:ascii="Verdana" w:hAnsi="Verdana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4.</w:t>
            </w:r>
            <w:r>
              <w:rPr>
                <w:rFonts w:ascii="Verdana" w:hAnsi="Verdana"/>
                <w:sz w:val="20"/>
                <w:szCs w:val="20"/>
              </w:rPr>
              <w:t xml:space="preserve"> Tanecikleri </w:t>
            </w:r>
            <w:r w:rsidR="004C3495">
              <w:rPr>
                <w:rFonts w:ascii="Verdana" w:hAnsi="Verdana"/>
                <w:sz w:val="20"/>
                <w:szCs w:val="20"/>
              </w:rPr>
              <w:t>arasında yok denecek kadar az boşluk olan madde hali</w:t>
            </w:r>
          </w:p>
          <w:p w14:paraId="00F9D152" w14:textId="3E1902DE" w:rsidR="00123401" w:rsidRPr="00123401" w:rsidRDefault="00123401">
            <w:pPr>
              <w:rPr>
                <w:rFonts w:ascii="Verdana" w:hAnsi="Verdana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5.</w:t>
            </w:r>
            <w:r w:rsidR="004C3495">
              <w:rPr>
                <w:rFonts w:ascii="Verdana" w:hAnsi="Verdana"/>
                <w:sz w:val="20"/>
                <w:szCs w:val="20"/>
              </w:rPr>
              <w:t xml:space="preserve"> Birden fazla kuvvetin etkisini tek başına yapabilen kuvvet</w:t>
            </w:r>
          </w:p>
          <w:p w14:paraId="37665A1F" w14:textId="257A7B8B" w:rsidR="00123401" w:rsidRPr="00123401" w:rsidRDefault="00123401">
            <w:pPr>
              <w:rPr>
                <w:rFonts w:ascii="Verdana" w:hAnsi="Verdana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6.</w:t>
            </w:r>
            <w:r w:rsidR="004C3495">
              <w:rPr>
                <w:rFonts w:ascii="Verdana" w:hAnsi="Verdana"/>
                <w:sz w:val="20"/>
                <w:szCs w:val="20"/>
              </w:rPr>
              <w:t xml:space="preserve"> Katı maddelerin taneciklerinin yaptığı hareket</w:t>
            </w:r>
          </w:p>
          <w:p w14:paraId="58FC10DF" w14:textId="52D3715B" w:rsidR="00A97630" w:rsidRDefault="00123401">
            <w:pPr>
              <w:rPr>
                <w:rFonts w:ascii="Arial" w:hAnsi="Arial" w:cs="Arial"/>
                <w:color w:val="565656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7.</w:t>
            </w:r>
            <w:r w:rsidR="00A97630">
              <w:rPr>
                <w:rFonts w:ascii="Arial" w:hAnsi="Arial" w:cs="Arial"/>
                <w:color w:val="565656"/>
              </w:rPr>
              <w:t xml:space="preserve"> </w:t>
            </w:r>
            <w:r w:rsidR="00A97630">
              <w:rPr>
                <w:rFonts w:ascii="Verdana" w:hAnsi="Verdana" w:cs="Arial"/>
                <w:color w:val="000000"/>
                <w:sz w:val="20"/>
                <w:szCs w:val="20"/>
                <w:shd w:val="clear" w:color="auto" w:fill="FFFFFF"/>
              </w:rPr>
              <w:t>V</w:t>
            </w:r>
            <w:r w:rsidR="00A97630" w:rsidRPr="00A97630">
              <w:rPr>
                <w:rFonts w:ascii="Verdana" w:hAnsi="Verdana" w:cs="Arial"/>
                <w:color w:val="000000"/>
                <w:sz w:val="20"/>
                <w:szCs w:val="20"/>
                <w:shd w:val="clear" w:color="auto" w:fill="FFFFFF"/>
              </w:rPr>
              <w:t>ücuda alınan oksijen</w:t>
            </w:r>
            <w:r w:rsidR="00A97630">
              <w:rPr>
                <w:rFonts w:ascii="Verdana" w:hAnsi="Verdana" w:cs="Arial"/>
                <w:color w:val="000000"/>
                <w:sz w:val="20"/>
                <w:szCs w:val="20"/>
                <w:shd w:val="clear" w:color="auto" w:fill="FFFFFF"/>
              </w:rPr>
              <w:t>in</w:t>
            </w:r>
            <w:r w:rsidR="00A97630" w:rsidRPr="00A97630">
              <w:rPr>
                <w:rFonts w:ascii="Verdana" w:hAnsi="Verdana" w:cs="Arial"/>
                <w:color w:val="000000"/>
                <w:sz w:val="20"/>
                <w:szCs w:val="20"/>
                <w:shd w:val="clear" w:color="auto" w:fill="FFFFFF"/>
              </w:rPr>
              <w:t xml:space="preserve"> karbondioksite dönüştürülerek </w:t>
            </w:r>
            <w:r w:rsidR="00A97630" w:rsidRPr="00A97630">
              <w:rPr>
                <w:rFonts w:ascii="Verdana" w:hAnsi="Verdana"/>
                <w:sz w:val="20"/>
                <w:szCs w:val="20"/>
              </w:rPr>
              <w:t>dış ortama verilmesi</w:t>
            </w:r>
            <w:r w:rsidR="00A97630">
              <w:rPr>
                <w:rFonts w:ascii="Verdana" w:hAnsi="Verdana"/>
                <w:sz w:val="20"/>
                <w:szCs w:val="20"/>
              </w:rPr>
              <w:t xml:space="preserve"> olayı</w:t>
            </w:r>
            <w:r w:rsidR="00A97630" w:rsidRPr="00A97630">
              <w:rPr>
                <w:rFonts w:ascii="Arial" w:hAnsi="Arial" w:cs="Arial"/>
                <w:color w:val="565656"/>
                <w:sz w:val="20"/>
                <w:szCs w:val="20"/>
              </w:rPr>
              <w:t> </w:t>
            </w:r>
          </w:p>
          <w:p w14:paraId="3FAA746C" w14:textId="24E2B998" w:rsidR="00123401" w:rsidRPr="00123401" w:rsidRDefault="00123401">
            <w:pPr>
              <w:rPr>
                <w:rFonts w:ascii="Verdana" w:hAnsi="Verdana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8.</w:t>
            </w:r>
            <w:r w:rsidR="004C3495">
              <w:rPr>
                <w:rFonts w:ascii="Verdana" w:hAnsi="Verdana"/>
                <w:sz w:val="20"/>
                <w:szCs w:val="20"/>
              </w:rPr>
              <w:t xml:space="preserve"> Kanı süzerek zararlı atıkların dışarı atılmasını sağlayan organ</w:t>
            </w:r>
          </w:p>
          <w:p w14:paraId="4241A186" w14:textId="29DD865E" w:rsidR="00123401" w:rsidRPr="00123401" w:rsidRDefault="00123401">
            <w:pPr>
              <w:rPr>
                <w:rFonts w:ascii="Verdana" w:hAnsi="Verdana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9.</w:t>
            </w:r>
            <w:r w:rsidR="00A97630">
              <w:rPr>
                <w:rFonts w:ascii="Verdana" w:hAnsi="Verdana"/>
                <w:sz w:val="20"/>
                <w:szCs w:val="20"/>
              </w:rPr>
              <w:t xml:space="preserve"> Maddenin tanecikleri arasındaki mesafe</w:t>
            </w:r>
          </w:p>
          <w:p w14:paraId="51AA2137" w14:textId="57AD5862" w:rsidR="00123401" w:rsidRPr="00123401" w:rsidRDefault="00123401">
            <w:pPr>
              <w:rPr>
                <w:rFonts w:ascii="Verdana" w:hAnsi="Verdana"/>
                <w:sz w:val="20"/>
                <w:szCs w:val="20"/>
              </w:rPr>
            </w:pPr>
            <w:r w:rsidRPr="00123401">
              <w:rPr>
                <w:rFonts w:ascii="Verdana" w:hAnsi="Verdana"/>
                <w:sz w:val="20"/>
                <w:szCs w:val="20"/>
              </w:rPr>
              <w:t>10.</w:t>
            </w:r>
            <w:r w:rsidR="004C3495">
              <w:rPr>
                <w:rFonts w:ascii="Verdana" w:hAnsi="Verdana"/>
                <w:sz w:val="20"/>
                <w:szCs w:val="20"/>
              </w:rPr>
              <w:t xml:space="preserve"> </w:t>
            </w:r>
            <w:r w:rsidR="00A97630">
              <w:rPr>
                <w:rFonts w:ascii="Verdana" w:hAnsi="Verdana"/>
                <w:sz w:val="20"/>
                <w:szCs w:val="20"/>
              </w:rPr>
              <w:t>Göğüs kafesinin içinde kalbin iki yanında süngerimsi bir yapıya sahip olan organ</w:t>
            </w:r>
          </w:p>
          <w:p w14:paraId="7A4F3BDA" w14:textId="4EC54232" w:rsidR="00123401" w:rsidRPr="00D37CA6" w:rsidRDefault="0012340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BF21CE2" w14:textId="77777777" w:rsidR="00D37CA6" w:rsidRPr="00D37CA6" w:rsidRDefault="00D37CA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A57516C" w14:textId="77777777" w:rsidR="00D37CA6" w:rsidRPr="00D37CA6" w:rsidRDefault="00D37CA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1CA6A94" w14:textId="77777777" w:rsidR="00D37CA6" w:rsidRPr="00D37CA6" w:rsidRDefault="00D37CA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61FC79D" w14:textId="77777777" w:rsidR="00D37CA6" w:rsidRPr="00D37CA6" w:rsidRDefault="00D37CA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7AE1694" w14:textId="0AC342A5" w:rsidR="00D37CA6" w:rsidRPr="00E27DED" w:rsidRDefault="00E27DED">
            <w:pPr>
              <w:rPr>
                <w:rFonts w:ascii="Verdana" w:hAnsi="Verdana"/>
                <w:sz w:val="20"/>
                <w:szCs w:val="20"/>
              </w:rPr>
            </w:pPr>
            <w:r w:rsidRPr="00E27DED">
              <w:rPr>
                <w:rFonts w:ascii="Verdana" w:hAnsi="Verdana"/>
                <w:sz w:val="20"/>
                <w:szCs w:val="20"/>
              </w:rPr>
              <w:lastRenderedPageBreak/>
              <w:t xml:space="preserve">Murat, Melisa ve Enes’in yol zaman değişimi aşağıdaki grafikte verilmiştir. </w:t>
            </w:r>
          </w:p>
          <w:p w14:paraId="510BA608" w14:textId="398014E6" w:rsidR="00D37CA6" w:rsidRDefault="00097EE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FE2F89" wp14:editId="5AC45866">
                  <wp:extent cx="2878853" cy="1385570"/>
                  <wp:effectExtent l="0" t="0" r="0" b="508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670" cy="1405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AE9F37" w14:textId="231EA46C" w:rsidR="00E27DED" w:rsidRPr="00D37CA6" w:rsidRDefault="00E27DED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E27DED">
              <w:rPr>
                <w:rFonts w:ascii="Verdana" w:hAnsi="Verdana"/>
                <w:sz w:val="20"/>
                <w:szCs w:val="20"/>
              </w:rPr>
              <w:t>Başlangıç noktasından aynı anda koşuya başlayan öğrenciler resimdeki gibi yarışı bitiriyorlar.</w:t>
            </w:r>
          </w:p>
          <w:p w14:paraId="1DAA8170" w14:textId="0AA9E59E" w:rsidR="00D37CA6" w:rsidRPr="00D37CA6" w:rsidRDefault="00097EE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99EEDB" wp14:editId="615C35D5">
                  <wp:extent cx="3040678" cy="776054"/>
                  <wp:effectExtent l="0" t="0" r="7620" b="508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55443" cy="779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A6B2F82" w14:textId="7737AD4F" w:rsidR="00D37CA6" w:rsidRPr="00D37CA6" w:rsidRDefault="00E27DED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aşağıdaki ifadeler doğru ise başına “D” yanlış ise “Y” yazınız.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 xml:space="preserve"> (7x2p)</w:t>
            </w:r>
          </w:p>
          <w:p w14:paraId="1CD53015" w14:textId="77777777" w:rsidR="00D37CA6" w:rsidRPr="00D37CA6" w:rsidRDefault="00D37CA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85"/>
              <w:gridCol w:w="251"/>
              <w:gridCol w:w="3868"/>
            </w:tblGrid>
            <w:tr w:rsidR="00DB5C71" w14:paraId="043A3698" w14:textId="77777777" w:rsidTr="00B11CCB">
              <w:trPr>
                <w:trHeight w:val="23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C000"/>
                </w:tcPr>
                <w:p w14:paraId="7D0998F5" w14:textId="77777777" w:rsidR="00D71C1D" w:rsidRDefault="00D71C1D" w:rsidP="00D71C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D/Y</w:t>
                  </w:r>
                </w:p>
              </w:tc>
              <w:tc>
                <w:tcPr>
                  <w:tcW w:w="4119" w:type="dxa"/>
                  <w:gridSpan w:val="2"/>
                  <w:tcBorders>
                    <w:top w:val="nil"/>
                    <w:left w:val="single" w:sz="18" w:space="0" w:color="auto"/>
                    <w:bottom w:val="nil"/>
                    <w:right w:val="nil"/>
                  </w:tcBorders>
                </w:tcPr>
                <w:p w14:paraId="743DDC52" w14:textId="77777777" w:rsidR="00D71C1D" w:rsidRDefault="00D71C1D" w:rsidP="00D71C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DB5C71" w:rsidRPr="00AE4DEA" w14:paraId="46A6A038" w14:textId="77777777" w:rsidTr="00B11CCB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84D21FC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521DA64C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6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681A513" w14:textId="33EBA49C" w:rsidR="00D71C1D" w:rsidRPr="00AE4DEA" w:rsidRDefault="00F65BBA" w:rsidP="00D71C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Melisa</w:t>
                  </w:r>
                  <w:r w:rsidR="00216E29">
                    <w:rPr>
                      <w:rFonts w:ascii="Verdana" w:hAnsi="Verdana"/>
                      <w:sz w:val="20"/>
                      <w:szCs w:val="20"/>
                    </w:rPr>
                    <w:t>,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yarışı Enes’ten önce tamamlar.</w:t>
                  </w:r>
                </w:p>
              </w:tc>
            </w:tr>
            <w:tr w:rsidR="00DB5C71" w:rsidRPr="00AE4DEA" w14:paraId="4979F016" w14:textId="77777777" w:rsidTr="00B11CCB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15D67C7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7762F230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6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9F224C9" w14:textId="57996CB1" w:rsidR="00D71C1D" w:rsidRPr="00AE4DEA" w:rsidRDefault="00F65BBA" w:rsidP="00D71C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Murat</w:t>
                  </w:r>
                  <w:r w:rsidR="00216E29">
                    <w:rPr>
                      <w:rFonts w:ascii="Verdana" w:hAnsi="Verdana"/>
                      <w:sz w:val="20"/>
                      <w:szCs w:val="20"/>
                    </w:rPr>
                    <w:t>,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eşit sürede diğerlerinden daha fazla yol alır.</w:t>
                  </w:r>
                </w:p>
              </w:tc>
            </w:tr>
            <w:tr w:rsidR="00DB5C71" w:rsidRPr="00AE4DEA" w14:paraId="7062449C" w14:textId="77777777" w:rsidTr="00B11CCB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5FC5741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1CAC3B99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6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6770E0A" w14:textId="0B47ABE0" w:rsidR="00D71C1D" w:rsidRPr="00AE4DEA" w:rsidRDefault="00F65BBA" w:rsidP="00D71C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Enes’in sürati</w:t>
                  </w:r>
                  <w:r w:rsidR="00216E29">
                    <w:rPr>
                      <w:rFonts w:ascii="Verdana" w:hAnsi="Verdana"/>
                      <w:sz w:val="20"/>
                      <w:szCs w:val="20"/>
                    </w:rPr>
                    <w:t>,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Murat’ın süratinden fazladır.</w:t>
                  </w:r>
                </w:p>
              </w:tc>
            </w:tr>
            <w:tr w:rsidR="00DB5C71" w:rsidRPr="00AE4DEA" w14:paraId="0C569C34" w14:textId="77777777" w:rsidTr="00B11CCB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4EF109B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625CCE91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6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1D6D7CBA" w14:textId="0ED48D91" w:rsidR="00D71C1D" w:rsidRPr="00AE4DEA" w:rsidRDefault="00F65BBA" w:rsidP="00D71C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Murat’ın sürati</w:t>
                  </w:r>
                  <w:r w:rsidR="00216E29">
                    <w:rPr>
                      <w:rFonts w:ascii="Verdana" w:hAnsi="Verdana"/>
                      <w:sz w:val="20"/>
                      <w:szCs w:val="20"/>
                    </w:rPr>
                    <w:t>,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Melisa’nın süratinden fazladır.</w:t>
                  </w:r>
                </w:p>
              </w:tc>
            </w:tr>
            <w:tr w:rsidR="00DB5C71" w:rsidRPr="00AE4DEA" w14:paraId="18ACE359" w14:textId="77777777" w:rsidTr="00B11CCB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1B325F1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00C39174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6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9AFCF34" w14:textId="4D393889" w:rsidR="00D71C1D" w:rsidRPr="00AE4DEA" w:rsidRDefault="00216E29" w:rsidP="00D71C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Aynı yolu Melisa diğerlerinden daha uzun sürede alır.</w:t>
                  </w:r>
                </w:p>
              </w:tc>
            </w:tr>
            <w:tr w:rsidR="00DB5C71" w:rsidRPr="00AE4DEA" w14:paraId="291B0096" w14:textId="77777777" w:rsidTr="00B11CCB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B9A8A06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32ADE6F7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6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48262F4" w14:textId="450C959D" w:rsidR="00D71C1D" w:rsidRPr="00AE4DEA" w:rsidRDefault="00216E29" w:rsidP="00D71C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Murat, yarışı 1.olarak tamamlar.</w:t>
                  </w:r>
                </w:p>
              </w:tc>
            </w:tr>
            <w:tr w:rsidR="00DB5C71" w:rsidRPr="00AE4DEA" w14:paraId="0A64B4EE" w14:textId="77777777" w:rsidTr="00B11CCB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BF23B15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66D15E22" w14:textId="77777777" w:rsidR="00D71C1D" w:rsidRPr="00AE4DEA" w:rsidRDefault="00D71C1D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68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9151F76" w14:textId="751F18F0" w:rsidR="00D71C1D" w:rsidRPr="00AE4DEA" w:rsidRDefault="00216E29" w:rsidP="00D71C1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Enes, eşit sürede Melisa’dan daha fazla yol alır.</w:t>
                  </w:r>
                </w:p>
              </w:tc>
            </w:tr>
          </w:tbl>
          <w:p w14:paraId="2595B78C" w14:textId="0A9252E1" w:rsidR="00D37CA6" w:rsidRDefault="00D37CA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A822A80" w14:textId="510A3CCD" w:rsidR="00C75E56" w:rsidRPr="00D37CA6" w:rsidRDefault="00C75E5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C75E56">
              <w:rPr>
                <w:rFonts w:ascii="Verdana" w:hAnsi="Verdana"/>
                <w:sz w:val="20"/>
                <w:szCs w:val="20"/>
              </w:rPr>
              <w:t>Aşağıda aynı maddenin farklı hallerinin tanecikli yapısı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maddenin </w:t>
            </w:r>
            <w:r w:rsidR="001E0581">
              <w:rPr>
                <w:rFonts w:ascii="Verdana" w:hAnsi="Verdana"/>
                <w:b/>
                <w:bCs/>
                <w:sz w:val="20"/>
                <w:szCs w:val="20"/>
              </w:rPr>
              <w:t xml:space="preserve">ok yönünde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geçirdiği hal değişim olaylarını yazınız. 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>(4x1p)</w:t>
            </w:r>
          </w:p>
          <w:p w14:paraId="034CA1FB" w14:textId="7011AF19" w:rsidR="00B11CCB" w:rsidRPr="00D37CA6" w:rsidRDefault="00C75E5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A1840E" wp14:editId="17913E31">
                  <wp:extent cx="3135086" cy="2627452"/>
                  <wp:effectExtent l="0" t="0" r="8255" b="1905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105" cy="2669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3A3CB3" w14:textId="77777777" w:rsidR="00D37CA6" w:rsidRPr="00D37CA6" w:rsidRDefault="00D37CA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0E92A96" w14:textId="77777777" w:rsidR="00D37CA6" w:rsidRPr="00D37CA6" w:rsidRDefault="00D37CA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E2E78A9" w14:textId="753FB359" w:rsidR="006544CE" w:rsidRPr="00B11CCB" w:rsidRDefault="006544CE" w:rsidP="006544CE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lastRenderedPageBreak/>
              <w:t xml:space="preserve">Aşağıdaki deneyde </w:t>
            </w:r>
            <w:r>
              <w:rPr>
                <w:rFonts w:ascii="Verdana" w:hAnsi="Verdana"/>
                <w:sz w:val="20"/>
                <w:szCs w:val="20"/>
              </w:rPr>
              <w:t xml:space="preserve">şırıngalara farklı maddeler koyan Yağmur, şırıngaların uçlarını kapatıp pistonları itiyor. </w:t>
            </w:r>
            <w:r w:rsidRPr="00B11CCB">
              <w:rPr>
                <w:rFonts w:ascii="Verdana" w:hAnsi="Verdana"/>
                <w:sz w:val="20"/>
                <w:szCs w:val="20"/>
              </w:rPr>
              <w:t>Daha sonra gözlemliyor.</w:t>
            </w:r>
          </w:p>
          <w:p w14:paraId="67D7BC3D" w14:textId="77777777" w:rsidR="006544CE" w:rsidRPr="00D37CA6" w:rsidRDefault="006544CE" w:rsidP="006544C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27E78E" wp14:editId="2732914F">
                  <wp:extent cx="2918274" cy="1909187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290" cy="1942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5D6FFD" w14:textId="4DB97AD7" w:rsidR="006544CE" w:rsidRDefault="006544CE" w:rsidP="006544C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deneyin sonucunu yazar mısınız? (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4D9E121A" w14:textId="77777777" w:rsidR="006544CE" w:rsidRDefault="006544CE" w:rsidP="006544CE">
            <w:pPr>
              <w:rPr>
                <w:rFonts w:ascii="Verdana" w:hAnsi="Verdana"/>
                <w:sz w:val="20"/>
                <w:szCs w:val="20"/>
              </w:rPr>
            </w:pPr>
          </w:p>
          <w:p w14:paraId="44295D71" w14:textId="77777777" w:rsidR="006544CE" w:rsidRPr="00B11CCB" w:rsidRDefault="006544CE" w:rsidP="006544CE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01F28468" w14:textId="77777777" w:rsidR="006544CE" w:rsidRPr="00B11CCB" w:rsidRDefault="006544CE" w:rsidP="006544CE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4FCE40C7" w14:textId="77777777" w:rsidR="006544CE" w:rsidRPr="00B11CCB" w:rsidRDefault="006544CE" w:rsidP="006544CE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3697F893" w14:textId="77777777" w:rsidR="006544CE" w:rsidRDefault="006544CE" w:rsidP="006544CE">
            <w:pPr>
              <w:rPr>
                <w:rFonts w:ascii="Verdana" w:hAnsi="Verdana"/>
                <w:sz w:val="20"/>
                <w:szCs w:val="20"/>
              </w:rPr>
            </w:pPr>
          </w:p>
          <w:p w14:paraId="772C1351" w14:textId="40C3453F" w:rsidR="00D37CA6" w:rsidRPr="0056510E" w:rsidRDefault="0056510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Eşit</w:t>
            </w:r>
            <w:r w:rsidRPr="0056510E">
              <w:rPr>
                <w:rFonts w:ascii="Verdana" w:hAnsi="Verdana"/>
                <w:sz w:val="20"/>
                <w:szCs w:val="20"/>
              </w:rPr>
              <w:t xml:space="preserve"> bölmelendirilmiş </w:t>
            </w:r>
            <w:r>
              <w:rPr>
                <w:rFonts w:ascii="Verdana" w:hAnsi="Verdana"/>
                <w:sz w:val="20"/>
                <w:szCs w:val="20"/>
              </w:rPr>
              <w:t xml:space="preserve">aşağıdaki </w:t>
            </w:r>
            <w:r w:rsidRPr="0056510E">
              <w:rPr>
                <w:rFonts w:ascii="Verdana" w:hAnsi="Verdana"/>
                <w:sz w:val="20"/>
                <w:szCs w:val="20"/>
              </w:rPr>
              <w:t>tabloda harflerle gösterilen kuvvetler verilmiştir.</w:t>
            </w:r>
          </w:p>
          <w:p w14:paraId="0E2F104A" w14:textId="77777777" w:rsidR="0056510E" w:rsidRDefault="0056510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355C6B" wp14:editId="58E883C9">
                  <wp:extent cx="2753248" cy="2445953"/>
                  <wp:effectExtent l="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22254" cy="2507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92BE6E" w14:textId="63C8C1EC" w:rsidR="0056510E" w:rsidRDefault="0056510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kuvvetlerle ilgili aşağıda verilen tablodaki uygun yerleri işaretleyiniz.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 xml:space="preserve"> (</w:t>
            </w:r>
            <w:r w:rsidR="001E0581">
              <w:rPr>
                <w:rFonts w:ascii="Verdana" w:hAnsi="Verdana"/>
                <w:b/>
                <w:bCs/>
                <w:sz w:val="20"/>
                <w:szCs w:val="20"/>
              </w:rPr>
              <w:t>8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>x1p)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475"/>
              <w:gridCol w:w="781"/>
              <w:gridCol w:w="846"/>
              <w:gridCol w:w="845"/>
              <w:gridCol w:w="846"/>
            </w:tblGrid>
            <w:tr w:rsidR="009D4167" w14:paraId="60B702BD" w14:textId="77777777" w:rsidTr="0071225E">
              <w:trPr>
                <w:trHeight w:val="289"/>
              </w:trPr>
              <w:tc>
                <w:tcPr>
                  <w:tcW w:w="146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1721A016" w14:textId="63BE9C74" w:rsidR="0056510E" w:rsidRDefault="0056510E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Kuvvetler</w:t>
                  </w:r>
                </w:p>
              </w:tc>
              <w:tc>
                <w:tcPr>
                  <w:tcW w:w="78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00073B92" w14:textId="543CC7E9" w:rsidR="0056510E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5F19">
                    <w:rPr>
                      <w:rFonts w:ascii="Verdana" w:hAnsi="Verdana"/>
                      <w:sz w:val="20"/>
                      <w:szCs w:val="20"/>
                    </w:rPr>
                    <w:t>K-R</w:t>
                  </w: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0850B45" w14:textId="0CFCC968" w:rsidR="0056510E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5F19">
                    <w:rPr>
                      <w:rFonts w:ascii="Verdana" w:hAnsi="Verdana"/>
                      <w:sz w:val="20"/>
                      <w:szCs w:val="20"/>
                    </w:rPr>
                    <w:t>P-L</w:t>
                  </w:r>
                </w:p>
              </w:tc>
              <w:tc>
                <w:tcPr>
                  <w:tcW w:w="84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B0E333D" w14:textId="56A10C80" w:rsidR="0056510E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5F19">
                    <w:rPr>
                      <w:rFonts w:ascii="Verdana" w:hAnsi="Verdana"/>
                      <w:sz w:val="20"/>
                      <w:szCs w:val="20"/>
                    </w:rPr>
                    <w:t>N-L</w:t>
                  </w: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AD0A0D5" w14:textId="4156101A" w:rsidR="0056510E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5F19">
                    <w:rPr>
                      <w:rFonts w:ascii="Verdana" w:hAnsi="Verdana"/>
                      <w:sz w:val="20"/>
                      <w:szCs w:val="20"/>
                    </w:rPr>
                    <w:t>K-N</w:t>
                  </w:r>
                </w:p>
              </w:tc>
            </w:tr>
            <w:tr w:rsidR="009D4167" w14:paraId="44CBA65F" w14:textId="77777777" w:rsidTr="0071225E">
              <w:trPr>
                <w:trHeight w:val="570"/>
              </w:trPr>
              <w:tc>
                <w:tcPr>
                  <w:tcW w:w="146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09F2B2C1" w14:textId="71A7709E" w:rsidR="0056510E" w:rsidRDefault="0056510E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 xml:space="preserve">Aynı yönlü </w:t>
                  </w:r>
                  <w:r w:rsidR="000D5F19"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olanlar</w:t>
                  </w:r>
                </w:p>
              </w:tc>
              <w:tc>
                <w:tcPr>
                  <w:tcW w:w="78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EC0494A" w14:textId="77777777" w:rsidR="0056510E" w:rsidRPr="000D5F19" w:rsidRDefault="0056510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1C8780B" w14:textId="77777777" w:rsidR="0056510E" w:rsidRPr="000D5F19" w:rsidRDefault="0056510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2B227DF" w14:textId="77777777" w:rsidR="0056510E" w:rsidRPr="000D5F19" w:rsidRDefault="0056510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7B062CF" w14:textId="77777777" w:rsidR="0056510E" w:rsidRPr="000D5F19" w:rsidRDefault="0056510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9D4167" w14:paraId="069F1ED2" w14:textId="77777777" w:rsidTr="0071225E">
              <w:trPr>
                <w:trHeight w:val="570"/>
              </w:trPr>
              <w:tc>
                <w:tcPr>
                  <w:tcW w:w="146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1E375B3D" w14:textId="6C8C365B" w:rsidR="000D5F19" w:rsidRDefault="000D5F19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Zıt yönlü olanlar</w:t>
                  </w:r>
                </w:p>
              </w:tc>
              <w:tc>
                <w:tcPr>
                  <w:tcW w:w="78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CB3EC54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D7E430F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5FDF698B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8E0E432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9D4167" w14:paraId="49D59A21" w14:textId="77777777" w:rsidTr="0071225E">
              <w:trPr>
                <w:trHeight w:val="860"/>
              </w:trPr>
              <w:tc>
                <w:tcPr>
                  <w:tcW w:w="146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1E307950" w14:textId="43E62574" w:rsidR="000D5F19" w:rsidRDefault="000D5F19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Farklı doğrultuda olanlar</w:t>
                  </w:r>
                </w:p>
              </w:tc>
              <w:tc>
                <w:tcPr>
                  <w:tcW w:w="78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4AABE44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5520620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6C1E826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7F3AA36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9D4167" w14:paraId="1604DAA1" w14:textId="77777777" w:rsidTr="0071225E">
              <w:trPr>
                <w:trHeight w:val="860"/>
              </w:trPr>
              <w:tc>
                <w:tcPr>
                  <w:tcW w:w="146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61AD1A18" w14:textId="4DEE104A" w:rsidR="000D5F19" w:rsidRDefault="000D5F19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Aynı büyüklükte olanlar</w:t>
                  </w:r>
                </w:p>
              </w:tc>
              <w:tc>
                <w:tcPr>
                  <w:tcW w:w="78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8CEEEBF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5AA0208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61CD549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B2F05F8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9D4167" w14:paraId="38E62F9E" w14:textId="77777777" w:rsidTr="0071225E">
              <w:trPr>
                <w:trHeight w:val="860"/>
              </w:trPr>
              <w:tc>
                <w:tcPr>
                  <w:tcW w:w="1467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15C85FB2" w14:textId="5C412A2A" w:rsidR="000D5F19" w:rsidRDefault="000D5F19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Farklı büyüklükte olanlar</w:t>
                  </w:r>
                </w:p>
              </w:tc>
              <w:tc>
                <w:tcPr>
                  <w:tcW w:w="78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30BF0DA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C23B615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10D2A22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46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1162069" w14:textId="77777777" w:rsidR="000D5F19" w:rsidRPr="000D5F19" w:rsidRDefault="000D5F19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14:paraId="4CF458E3" w14:textId="77777777" w:rsidR="0056510E" w:rsidRDefault="0056510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6196AEE" w14:textId="77777777" w:rsidR="0071225E" w:rsidRDefault="007122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3C2BB6C" w14:textId="77777777" w:rsidR="0071225E" w:rsidRDefault="007122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C22F968" w14:textId="77777777" w:rsidR="0071225E" w:rsidRDefault="007122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796CF02" w14:textId="56496F34" w:rsidR="0056510E" w:rsidRDefault="00ED510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soruların cevaplarını işaretleyiniz.</w:t>
            </w:r>
          </w:p>
          <w:p w14:paraId="5A3BEF43" w14:textId="18FA17CC" w:rsidR="004E5F3B" w:rsidRDefault="004E5F3B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(5x2p)</w:t>
            </w:r>
          </w:p>
          <w:p w14:paraId="6114995C" w14:textId="45D77303" w:rsidR="00ED5107" w:rsidRDefault="00ED510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1.</w:t>
            </w:r>
            <w:r w:rsidR="009E4E37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9E4E37">
              <w:rPr>
                <w:rFonts w:ascii="Verdana" w:hAnsi="Verdana"/>
                <w:sz w:val="20"/>
                <w:szCs w:val="20"/>
              </w:rPr>
              <w:t>A</w:t>
            </w:r>
            <w:r w:rsidR="009E4E37" w:rsidRPr="009E4E37">
              <w:rPr>
                <w:rFonts w:ascii="Verdana" w:hAnsi="Verdana"/>
                <w:sz w:val="20"/>
                <w:szCs w:val="20"/>
              </w:rPr>
              <w:t>şağıdaki gezegen kartlarında gezegenlerin özellikleri verilmiştir.</w:t>
            </w:r>
          </w:p>
          <w:p w14:paraId="2F8B1DDF" w14:textId="77777777" w:rsidR="00ED5107" w:rsidRDefault="00ED510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25E039B" w14:textId="0A88E7B0" w:rsidR="0056510E" w:rsidRDefault="009E4E3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09A0DE" wp14:editId="1F760F36">
                  <wp:extent cx="3144520" cy="3376246"/>
                  <wp:effectExtent l="0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186" cy="3475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74885D" w14:textId="77777777" w:rsidR="0056510E" w:rsidRDefault="009E4E37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kartlarda doğru özelliklerin sayısı aşağıdakilerden hangisinde verilmiştir?</w:t>
            </w:r>
          </w:p>
          <w:p w14:paraId="78CE929C" w14:textId="5168E110" w:rsidR="009E4E37" w:rsidRPr="009E4E37" w:rsidRDefault="009E4E3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 </w:t>
            </w:r>
            <w:r w:rsidRPr="009E4E37">
              <w:rPr>
                <w:rFonts w:ascii="Verdana" w:hAnsi="Verdana"/>
                <w:sz w:val="20"/>
                <w:szCs w:val="20"/>
              </w:rPr>
              <w:t xml:space="preserve">        </w:t>
            </w:r>
            <w:r w:rsidRPr="009E4E37">
              <w:rPr>
                <w:rFonts w:ascii="Verdana" w:hAnsi="Verdana"/>
                <w:sz w:val="20"/>
                <w:szCs w:val="20"/>
                <w:u w:val="single"/>
              </w:rPr>
              <w:t>Satürn</w:t>
            </w:r>
            <w:r w:rsidRPr="009E4E37"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9E4E37">
              <w:rPr>
                <w:rFonts w:ascii="Verdana" w:hAnsi="Verdana"/>
                <w:sz w:val="20"/>
                <w:szCs w:val="20"/>
                <w:u w:val="single"/>
              </w:rPr>
              <w:t>Dünya</w:t>
            </w:r>
            <w:r w:rsidRPr="009E4E37">
              <w:rPr>
                <w:rFonts w:ascii="Verdana" w:hAnsi="Verdana"/>
                <w:sz w:val="20"/>
                <w:szCs w:val="20"/>
              </w:rPr>
              <w:t xml:space="preserve">            </w:t>
            </w:r>
            <w:r w:rsidRPr="009E4E37">
              <w:rPr>
                <w:rFonts w:ascii="Verdana" w:hAnsi="Verdana"/>
                <w:sz w:val="20"/>
                <w:szCs w:val="20"/>
                <w:u w:val="single"/>
              </w:rPr>
              <w:t>Mars</w:t>
            </w:r>
            <w:r w:rsidRPr="009E4E37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14:paraId="183DEE3D" w14:textId="0B97C6A3" w:rsidR="009E4E37" w:rsidRPr="009E4E37" w:rsidRDefault="009E4E37">
            <w:pPr>
              <w:rPr>
                <w:rFonts w:ascii="Verdana" w:hAnsi="Verdana"/>
                <w:sz w:val="20"/>
                <w:szCs w:val="20"/>
              </w:rPr>
            </w:pPr>
            <w:r w:rsidRPr="009E4E37">
              <w:rPr>
                <w:rFonts w:ascii="Verdana" w:hAnsi="Verdana"/>
                <w:sz w:val="20"/>
                <w:szCs w:val="20"/>
              </w:rPr>
              <w:t>A)</w:t>
            </w:r>
            <w:r w:rsidR="007448EB">
              <w:rPr>
                <w:rFonts w:ascii="Verdana" w:hAnsi="Verdana"/>
                <w:sz w:val="20"/>
                <w:szCs w:val="20"/>
              </w:rPr>
              <w:t xml:space="preserve">          3                  2                  2</w:t>
            </w:r>
          </w:p>
          <w:p w14:paraId="5866A0B9" w14:textId="2D65FFD8" w:rsidR="009E4E37" w:rsidRPr="009E4E37" w:rsidRDefault="009E4E37">
            <w:pPr>
              <w:rPr>
                <w:rFonts w:ascii="Verdana" w:hAnsi="Verdana"/>
                <w:sz w:val="20"/>
                <w:szCs w:val="20"/>
              </w:rPr>
            </w:pPr>
            <w:r w:rsidRPr="009E4E37">
              <w:rPr>
                <w:rFonts w:ascii="Verdana" w:hAnsi="Verdana"/>
                <w:sz w:val="20"/>
                <w:szCs w:val="20"/>
              </w:rPr>
              <w:t>B)</w:t>
            </w:r>
            <w:r w:rsidR="007448EB">
              <w:rPr>
                <w:rFonts w:ascii="Verdana" w:hAnsi="Verdana"/>
                <w:sz w:val="20"/>
                <w:szCs w:val="20"/>
              </w:rPr>
              <w:t xml:space="preserve">          3                  2                  1</w:t>
            </w:r>
          </w:p>
          <w:p w14:paraId="0B13CE31" w14:textId="165CB2FD" w:rsidR="009E4E37" w:rsidRPr="009E4E37" w:rsidRDefault="009E4E37">
            <w:pPr>
              <w:rPr>
                <w:rFonts w:ascii="Verdana" w:hAnsi="Verdana"/>
                <w:sz w:val="20"/>
                <w:szCs w:val="20"/>
              </w:rPr>
            </w:pPr>
            <w:r w:rsidRPr="009E4E37">
              <w:rPr>
                <w:rFonts w:ascii="Verdana" w:hAnsi="Verdana"/>
                <w:sz w:val="20"/>
                <w:szCs w:val="20"/>
              </w:rPr>
              <w:t>C)</w:t>
            </w:r>
            <w:r w:rsidR="007448EB">
              <w:rPr>
                <w:rFonts w:ascii="Verdana" w:hAnsi="Verdana"/>
                <w:sz w:val="20"/>
                <w:szCs w:val="20"/>
              </w:rPr>
              <w:t xml:space="preserve">          2                  3                  2</w:t>
            </w:r>
          </w:p>
          <w:p w14:paraId="07C0392B" w14:textId="77777777" w:rsidR="009E4E37" w:rsidRDefault="009E4E37">
            <w:pPr>
              <w:rPr>
                <w:rFonts w:ascii="Verdana" w:hAnsi="Verdana"/>
                <w:sz w:val="20"/>
                <w:szCs w:val="20"/>
              </w:rPr>
            </w:pPr>
            <w:r w:rsidRPr="009E4E37">
              <w:rPr>
                <w:rFonts w:ascii="Verdana" w:hAnsi="Verdana"/>
                <w:sz w:val="20"/>
                <w:szCs w:val="20"/>
              </w:rPr>
              <w:t>D)</w:t>
            </w:r>
            <w:r w:rsidR="007448EB">
              <w:rPr>
                <w:rFonts w:ascii="Verdana" w:hAnsi="Verdana"/>
                <w:sz w:val="20"/>
                <w:szCs w:val="20"/>
              </w:rPr>
              <w:t xml:space="preserve">          3                  3                  2</w:t>
            </w:r>
          </w:p>
          <w:p w14:paraId="40511613" w14:textId="77777777" w:rsidR="0071225E" w:rsidRDefault="007122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9AD2C28" w14:textId="77777777" w:rsidR="0071225E" w:rsidRDefault="007122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FA6338B" w14:textId="77777777" w:rsidR="0071225E" w:rsidRPr="008A4B21" w:rsidRDefault="009D4167" w:rsidP="0071225E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2.</w:t>
            </w:r>
            <w:r w:rsidR="008A4B21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71225E" w:rsidRPr="008A4B21">
              <w:rPr>
                <w:rFonts w:ascii="Verdana" w:hAnsi="Verdana"/>
                <w:sz w:val="20"/>
                <w:szCs w:val="20"/>
              </w:rPr>
              <w:t>Aşağıdaki görselde damardan alınan kan</w:t>
            </w:r>
            <w:r w:rsidR="0071225E">
              <w:rPr>
                <w:rFonts w:ascii="Verdana" w:hAnsi="Verdana"/>
                <w:sz w:val="20"/>
                <w:szCs w:val="20"/>
              </w:rPr>
              <w:t xml:space="preserve">ı oluşturan hücrelerin ve maddelerin </w:t>
            </w:r>
            <w:r w:rsidR="0071225E" w:rsidRPr="008A4B21">
              <w:rPr>
                <w:rFonts w:ascii="Verdana" w:hAnsi="Verdana"/>
                <w:sz w:val="20"/>
                <w:szCs w:val="20"/>
              </w:rPr>
              <w:t>tüpteki durumları verilmiştir.</w:t>
            </w:r>
          </w:p>
          <w:p w14:paraId="76140826" w14:textId="77777777" w:rsidR="0071225E" w:rsidRDefault="0071225E" w:rsidP="0071225E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28E11B" wp14:editId="4620CCA3">
                  <wp:extent cx="3129915" cy="1728317"/>
                  <wp:effectExtent l="0" t="0" r="0" b="5715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650" cy="1764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89A3E5" w14:textId="77777777" w:rsidR="0071225E" w:rsidRDefault="0071225E" w:rsidP="0071225E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 görsele göre aşağıdakilerden hangisine </w:t>
            </w:r>
            <w:r w:rsidRPr="008A4B21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ulaşılamaz?</w:t>
            </w:r>
          </w:p>
          <w:p w14:paraId="30617F67" w14:textId="77777777" w:rsidR="0071225E" w:rsidRPr="008A4B21" w:rsidRDefault="0071225E" w:rsidP="0071225E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A4B21">
              <w:rPr>
                <w:rFonts w:ascii="Verdana" w:hAnsi="Verdana"/>
                <w:sz w:val="20"/>
                <w:szCs w:val="20"/>
              </w:rPr>
              <w:t>A) Plazma kanın büyük bir kısmını oluşturur.</w:t>
            </w:r>
          </w:p>
          <w:p w14:paraId="27616BF6" w14:textId="77777777" w:rsidR="0071225E" w:rsidRPr="008A4B21" w:rsidRDefault="0071225E" w:rsidP="0071225E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A4B21">
              <w:rPr>
                <w:rFonts w:ascii="Verdana" w:hAnsi="Verdana"/>
                <w:sz w:val="20"/>
                <w:szCs w:val="20"/>
              </w:rPr>
              <w:t>B)</w:t>
            </w:r>
            <w:r>
              <w:rPr>
                <w:rFonts w:ascii="Verdana" w:hAnsi="Verdana"/>
                <w:sz w:val="20"/>
                <w:szCs w:val="20"/>
              </w:rPr>
              <w:t xml:space="preserve"> Alyuvarlar tüpün alt kısmında biriken kırmızı renkli hücrelerdir.</w:t>
            </w:r>
          </w:p>
          <w:p w14:paraId="5F77722A" w14:textId="77777777" w:rsidR="0071225E" w:rsidRPr="008A4B21" w:rsidRDefault="0071225E" w:rsidP="0071225E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A4B21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Akyuvar ve kan pulcuklarının miktarı, alyuvarlara göre daha azdır.</w:t>
            </w:r>
          </w:p>
          <w:p w14:paraId="7C80BB54" w14:textId="4D6FB437" w:rsidR="0071225E" w:rsidRPr="004E5F3B" w:rsidRDefault="0071225E" w:rsidP="004E5F3B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A4B21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Alyuvar, oksijen ve karbondioksit taşır. </w:t>
            </w:r>
          </w:p>
          <w:p w14:paraId="061C7BA2" w14:textId="0600066A" w:rsidR="00752761" w:rsidRPr="00D37CA6" w:rsidRDefault="0075276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  <w:tc>
          <w:tcPr>
            <w:tcW w:w="52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CED9020" w14:textId="35719A9D" w:rsidR="00D37CA6" w:rsidRDefault="00C87D4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Tabloda verilen organların vücuttan uzaklaştırdığı maddeleri yuvarlak içine alınız.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6508E431" w14:textId="77777777" w:rsidR="00C87D4F" w:rsidRDefault="00C87D4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F861C0" wp14:editId="37F45518">
                  <wp:extent cx="3149600" cy="3486778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8678" cy="3518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28C9E8" w14:textId="77777777" w:rsidR="00157E05" w:rsidRDefault="00157E05">
            <w:pPr>
              <w:rPr>
                <w:rFonts w:ascii="Verdana" w:hAnsi="Verdana"/>
                <w:sz w:val="20"/>
                <w:szCs w:val="20"/>
              </w:rPr>
            </w:pPr>
          </w:p>
          <w:p w14:paraId="03EA0ED8" w14:textId="7425FD85" w:rsidR="00157E05" w:rsidRDefault="00157E05" w:rsidP="00157E05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cisimlere uygulanan bileşke kuvvetleri bulunuz.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 xml:space="preserve"> (4x3p)</w:t>
            </w:r>
          </w:p>
          <w:p w14:paraId="45482B51" w14:textId="77777777" w:rsidR="00157E05" w:rsidRDefault="00157E05" w:rsidP="00157E05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E830F6" wp14:editId="1C7B6FAB">
                  <wp:extent cx="3200269" cy="3391319"/>
                  <wp:effectExtent l="0" t="0" r="635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53622" cy="3447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B29AC3" w14:textId="77777777" w:rsidR="00157E05" w:rsidRDefault="00157E05" w:rsidP="00157E05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EAFA8C4" w14:textId="77777777" w:rsidR="00157E05" w:rsidRDefault="00157E05">
            <w:pPr>
              <w:rPr>
                <w:rFonts w:ascii="Verdana" w:hAnsi="Verdana"/>
                <w:sz w:val="20"/>
                <w:szCs w:val="20"/>
              </w:rPr>
            </w:pPr>
          </w:p>
          <w:p w14:paraId="19C852DA" w14:textId="77777777" w:rsidR="00157E05" w:rsidRDefault="00157E05">
            <w:pPr>
              <w:rPr>
                <w:rFonts w:ascii="Verdana" w:hAnsi="Verdana"/>
                <w:sz w:val="20"/>
                <w:szCs w:val="20"/>
              </w:rPr>
            </w:pPr>
          </w:p>
          <w:p w14:paraId="0B95700D" w14:textId="77777777" w:rsidR="00157E05" w:rsidRDefault="00157E05">
            <w:pPr>
              <w:rPr>
                <w:rFonts w:ascii="Verdana" w:hAnsi="Verdana"/>
                <w:sz w:val="20"/>
                <w:szCs w:val="20"/>
              </w:rPr>
            </w:pPr>
          </w:p>
          <w:p w14:paraId="1837F264" w14:textId="77777777" w:rsidR="00157E05" w:rsidRDefault="00157E05">
            <w:pPr>
              <w:rPr>
                <w:rFonts w:ascii="Verdana" w:hAnsi="Verdana"/>
                <w:sz w:val="20"/>
                <w:szCs w:val="20"/>
              </w:rPr>
            </w:pPr>
          </w:p>
          <w:p w14:paraId="7294256F" w14:textId="6ECC6FC9" w:rsidR="00157E05" w:rsidRDefault="00157E05">
            <w:pPr>
              <w:rPr>
                <w:rFonts w:ascii="Verdana" w:hAnsi="Verdana"/>
                <w:sz w:val="20"/>
                <w:szCs w:val="20"/>
              </w:rPr>
            </w:pPr>
          </w:p>
          <w:p w14:paraId="33E95FF1" w14:textId="77777777" w:rsidR="004E5F3B" w:rsidRDefault="004E5F3B">
            <w:pPr>
              <w:rPr>
                <w:rFonts w:ascii="Verdana" w:hAnsi="Verdana"/>
                <w:sz w:val="20"/>
                <w:szCs w:val="20"/>
              </w:rPr>
            </w:pPr>
          </w:p>
          <w:p w14:paraId="47D2DEFC" w14:textId="77777777" w:rsidR="00157E05" w:rsidRDefault="00157E05">
            <w:pPr>
              <w:rPr>
                <w:rFonts w:ascii="Verdana" w:hAnsi="Verdana"/>
                <w:sz w:val="20"/>
                <w:szCs w:val="20"/>
              </w:rPr>
            </w:pPr>
          </w:p>
          <w:p w14:paraId="6FE5E398" w14:textId="13423A8A" w:rsidR="00C87D4F" w:rsidRDefault="0039306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39306F">
              <w:rPr>
                <w:rFonts w:ascii="Verdana" w:hAnsi="Verdana"/>
                <w:sz w:val="20"/>
                <w:szCs w:val="20"/>
              </w:rPr>
              <w:lastRenderedPageBreak/>
              <w:t>Aşağıda vücutta gerçekleşen durumlar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durumlar sırasında akciğerin hacmindeki değişimi gösteren sütun grafiğini çiziniz.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 xml:space="preserve"> (3p)</w:t>
            </w:r>
          </w:p>
          <w:p w14:paraId="033436B6" w14:textId="77777777" w:rsidR="0039306F" w:rsidRDefault="0039306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49ABEB" wp14:editId="78891C02">
                  <wp:extent cx="2994024" cy="1688123"/>
                  <wp:effectExtent l="0" t="0" r="0" b="762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31222" cy="1709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AA7F667" w14:textId="5482628A" w:rsidR="009938F1" w:rsidRDefault="0039306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3FBBFE" wp14:editId="37B404C1">
                  <wp:extent cx="2702560" cy="1542422"/>
                  <wp:effectExtent l="0" t="0" r="2540" b="63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44356" cy="1566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E8AC3C" w14:textId="53FA1226" w:rsidR="009938F1" w:rsidRDefault="009938F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938F1">
              <w:rPr>
                <w:rFonts w:ascii="Verdana" w:hAnsi="Verdana"/>
                <w:sz w:val="20"/>
                <w:szCs w:val="20"/>
              </w:rPr>
              <w:t>Aşağıdaki cisimlerin başlangıçtaki hareket durumları ve kuvvetler uygulandıktan sonraki hareket durumları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kuvvetler uygulandıktan sonraki hareket durumları doğru ise “D” yanlış ise “Y” kutucuğunu işaretleyiniz.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 xml:space="preserve"> (4x2p)</w:t>
            </w:r>
          </w:p>
          <w:p w14:paraId="3BB17D83" w14:textId="288615EF" w:rsidR="009938F1" w:rsidRPr="00B11CCB" w:rsidRDefault="009938F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3F016C" wp14:editId="68AE5B3A">
                  <wp:extent cx="3099393" cy="3104008"/>
                  <wp:effectExtent l="0" t="0" r="6350" b="127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843" cy="3160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40D8A5" w14:textId="77777777" w:rsidR="00B11CCB" w:rsidRPr="00B11CCB" w:rsidRDefault="00B11CCB" w:rsidP="00B11CCB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Aşağıdaki deneyde mürekkep sırasıyla silgiye ve suya damlatılıyor. Daha sonra gözlemleniyor.</w:t>
            </w:r>
          </w:p>
          <w:p w14:paraId="49C43045" w14:textId="77777777" w:rsidR="00B11CCB" w:rsidRPr="00D37CA6" w:rsidRDefault="00B11CCB" w:rsidP="00B11CCB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9FE5A8" wp14:editId="4056B1D6">
                  <wp:extent cx="2476919" cy="1245199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475" cy="127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7CAA5A" w14:textId="3DF681CB" w:rsidR="00B11CCB" w:rsidRDefault="00B11CCB" w:rsidP="00B11CCB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deneyin sonucunu yazar mısınız?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 xml:space="preserve"> (3p)</w:t>
            </w:r>
          </w:p>
          <w:p w14:paraId="4C62B1C0" w14:textId="558B3D93" w:rsidR="00B11CCB" w:rsidRPr="00B11CCB" w:rsidRDefault="00B11CCB" w:rsidP="00B11CCB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642FA92A" w14:textId="77777777" w:rsidR="00FC2969" w:rsidRPr="00111712" w:rsidRDefault="00FC2969" w:rsidP="00FC2969">
            <w:pPr>
              <w:rPr>
                <w:rFonts w:ascii="Verdana" w:hAnsi="Verdana"/>
                <w:sz w:val="20"/>
                <w:szCs w:val="20"/>
              </w:rPr>
            </w:pPr>
            <w:r w:rsidRPr="00111712">
              <w:rPr>
                <w:rFonts w:ascii="Verdana" w:hAnsi="Verdana"/>
                <w:sz w:val="20"/>
                <w:szCs w:val="20"/>
              </w:rPr>
              <w:lastRenderedPageBreak/>
              <w:t>Aşağıdaki grafikte farklı maddelerin kütle ve hacim grafiği verilmiştir. Birbirine karışmayan bu maddeler aynı kaba konuluyor.</w:t>
            </w:r>
          </w:p>
          <w:p w14:paraId="13799B69" w14:textId="7B3187BE" w:rsidR="00FC2969" w:rsidRDefault="00FC2969" w:rsidP="00FC296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318679" wp14:editId="78C5CFC8">
                  <wp:extent cx="2456822" cy="2086373"/>
                  <wp:effectExtent l="0" t="0" r="635" b="952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12486" cy="2133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B4BB4E1" w14:textId="1A4CC0E6" w:rsidR="00FC2969" w:rsidRPr="00F71055" w:rsidRDefault="00FC2969" w:rsidP="00FC296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Aynı kaba konulan bu maddelerin harflerini aşağıdaki şekil üzerindeki noktalı yerlere yazınız.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 xml:space="preserve"> (6x1p)</w:t>
            </w:r>
          </w:p>
          <w:p w14:paraId="6266FC3F" w14:textId="77777777" w:rsidR="00FC2969" w:rsidRPr="00F71055" w:rsidRDefault="00FC2969" w:rsidP="00FC296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2B41B2" wp14:editId="420034CD">
                  <wp:extent cx="3089275" cy="2125227"/>
                  <wp:effectExtent l="0" t="0" r="0" b="889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81819" cy="2188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3E7D4EE" w14:textId="77777777" w:rsidR="00FC2969" w:rsidRPr="00F71055" w:rsidRDefault="00FC2969" w:rsidP="00FC296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5EF75DA" w14:textId="5F017745" w:rsidR="006A7DD2" w:rsidRDefault="006A7DD2" w:rsidP="006A7DD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55AB6">
              <w:rPr>
                <w:rFonts w:ascii="Verdana" w:hAnsi="Verdana"/>
                <w:b/>
                <w:bCs/>
                <w:sz w:val="20"/>
                <w:szCs w:val="20"/>
              </w:rPr>
              <w:t xml:space="preserve">Aşağıdaki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X, Y ve Z</w:t>
            </w:r>
            <w:r w:rsidRPr="00655AB6">
              <w:rPr>
                <w:rFonts w:ascii="Verdana" w:hAnsi="Verdana"/>
                <w:b/>
                <w:bCs/>
                <w:sz w:val="20"/>
                <w:szCs w:val="20"/>
              </w:rPr>
              <w:t xml:space="preserve"> tanecik modelleri ile ilgili verilen cümlelerde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ki boşluklara</w:t>
            </w:r>
            <w:r w:rsidRPr="00655AB6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uygun ifadeleri yazınız.</w:t>
            </w:r>
            <w:r w:rsidRPr="00655AB6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4E5F3B">
              <w:rPr>
                <w:rFonts w:ascii="Verdana" w:hAnsi="Verdana"/>
                <w:b/>
                <w:bCs/>
                <w:sz w:val="20"/>
                <w:szCs w:val="20"/>
              </w:rPr>
              <w:t>(6x2p)</w:t>
            </w:r>
          </w:p>
          <w:p w14:paraId="0FE07259" w14:textId="48729D29" w:rsidR="00FC2969" w:rsidRDefault="006A7DD2" w:rsidP="00FC296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734971" wp14:editId="7D6FE35F">
                  <wp:extent cx="3164840" cy="1567543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9533" cy="1599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040C3A" w14:textId="77777777" w:rsidR="006126C6" w:rsidRPr="00F71055" w:rsidRDefault="006126C6" w:rsidP="00FC296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5DD3E34" w14:textId="575FD87D" w:rsidR="00FC2969" w:rsidRDefault="006D05E8" w:rsidP="006126C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D05E8">
              <w:rPr>
                <w:rFonts w:ascii="Verdana" w:hAnsi="Verdana"/>
                <w:sz w:val="20"/>
                <w:szCs w:val="20"/>
              </w:rPr>
              <w:t>X’in tanecikleri arasındaki boşluk, ……………… den fazla, …………. den azdır.</w:t>
            </w:r>
          </w:p>
          <w:p w14:paraId="13011D5D" w14:textId="597147CD" w:rsidR="006D05E8" w:rsidRDefault="0071225E" w:rsidP="006126C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Y’nin tanecikleri …………………………….. hareketi yapar.</w:t>
            </w:r>
          </w:p>
          <w:p w14:paraId="69DC56A4" w14:textId="22E1A235" w:rsidR="0071225E" w:rsidRDefault="0071225E" w:rsidP="006126C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………. Ve ………..’nin tanecikleri öteleme ve dönme hareketi yapar.</w:t>
            </w:r>
          </w:p>
          <w:p w14:paraId="45188F4A" w14:textId="5D67002E" w:rsidR="0071225E" w:rsidRDefault="0071225E" w:rsidP="006126C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……………………., sıkıştırılabilir.</w:t>
            </w:r>
          </w:p>
          <w:p w14:paraId="537ED57A" w14:textId="17896912" w:rsidR="0071225E" w:rsidRDefault="0071225E" w:rsidP="006126C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………………., taneciklerin en düzenli olduğu haldir.</w:t>
            </w:r>
          </w:p>
          <w:p w14:paraId="0D90A372" w14:textId="162F2E24" w:rsidR="0071225E" w:rsidRDefault="0071225E" w:rsidP="006126C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D05E8">
              <w:rPr>
                <w:rFonts w:ascii="Verdana" w:hAnsi="Verdana"/>
                <w:sz w:val="20"/>
                <w:szCs w:val="20"/>
              </w:rPr>
              <w:t>X’in tanecikleri</w:t>
            </w:r>
            <w:r>
              <w:rPr>
                <w:rFonts w:ascii="Verdana" w:hAnsi="Verdana"/>
                <w:sz w:val="20"/>
                <w:szCs w:val="20"/>
              </w:rPr>
              <w:t>nin enerjisi</w:t>
            </w:r>
            <w:r w:rsidRPr="006D05E8">
              <w:rPr>
                <w:rFonts w:ascii="Verdana" w:hAnsi="Verdana"/>
                <w:sz w:val="20"/>
                <w:szCs w:val="20"/>
              </w:rPr>
              <w:t>, ……………… den fazla</w:t>
            </w:r>
            <w:r>
              <w:rPr>
                <w:rFonts w:ascii="Verdana" w:hAnsi="Verdana"/>
                <w:sz w:val="20"/>
                <w:szCs w:val="20"/>
              </w:rPr>
              <w:t>dır.</w:t>
            </w:r>
          </w:p>
          <w:p w14:paraId="2B09CF9B" w14:textId="77777777" w:rsidR="0071225E" w:rsidRPr="006D05E8" w:rsidRDefault="0071225E" w:rsidP="006126C6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14:paraId="4A02B8D2" w14:textId="5900F13D" w:rsidR="0071225E" w:rsidRDefault="00883823" w:rsidP="007122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3.</w:t>
            </w:r>
            <w:r w:rsidR="00752761">
              <w:rPr>
                <w:rFonts w:ascii="Verdana" w:hAnsi="Verdana"/>
                <w:sz w:val="20"/>
                <w:szCs w:val="20"/>
              </w:rPr>
              <w:t xml:space="preserve"> </w:t>
            </w:r>
            <w:r w:rsidR="0071225E" w:rsidRPr="008A4B21">
              <w:rPr>
                <w:rFonts w:ascii="Verdana" w:hAnsi="Verdana"/>
                <w:sz w:val="20"/>
                <w:szCs w:val="20"/>
              </w:rPr>
              <w:t>Aşağıda bir maddeye ait K ve L hallerinin tanecik modelleri verilmiştir.</w:t>
            </w:r>
          </w:p>
          <w:p w14:paraId="65791F7C" w14:textId="77777777" w:rsidR="0071225E" w:rsidRDefault="0071225E" w:rsidP="007122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D76F8D" wp14:editId="2ADF710E">
                  <wp:extent cx="2898433" cy="1141949"/>
                  <wp:effectExtent l="0" t="0" r="0" b="127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215" cy="1151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B9D806" w14:textId="77777777" w:rsidR="0071225E" w:rsidRDefault="0071225E" w:rsidP="007122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aşağıdakilerden hangisi </w:t>
            </w:r>
            <w:r w:rsidRPr="008A4B21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söylenemez?</w:t>
            </w:r>
          </w:p>
          <w:p w14:paraId="5EA1414F" w14:textId="10BFD831" w:rsidR="0071225E" w:rsidRPr="00752761" w:rsidRDefault="0071225E" w:rsidP="0071225E">
            <w:pPr>
              <w:rPr>
                <w:rFonts w:ascii="Verdana" w:hAnsi="Verdana"/>
                <w:sz w:val="20"/>
                <w:szCs w:val="20"/>
              </w:rPr>
            </w:pPr>
            <w:r w:rsidRPr="00752761">
              <w:rPr>
                <w:rFonts w:ascii="Verdana" w:hAnsi="Verdana"/>
                <w:sz w:val="20"/>
                <w:szCs w:val="20"/>
              </w:rPr>
              <w:t>A)</w:t>
            </w:r>
            <w:r w:rsidR="00BD02A3">
              <w:rPr>
                <w:rFonts w:ascii="Verdana" w:hAnsi="Verdana"/>
                <w:sz w:val="20"/>
                <w:szCs w:val="20"/>
              </w:rPr>
              <w:t xml:space="preserve"> L’nin tanecikleri, K’nin taneciklerinden hareketlidir.</w:t>
            </w:r>
          </w:p>
          <w:p w14:paraId="6B535986" w14:textId="04E82FA2" w:rsidR="0071225E" w:rsidRPr="00752761" w:rsidRDefault="0071225E" w:rsidP="0071225E">
            <w:pPr>
              <w:rPr>
                <w:rFonts w:ascii="Verdana" w:hAnsi="Verdana"/>
                <w:sz w:val="20"/>
                <w:szCs w:val="20"/>
              </w:rPr>
            </w:pPr>
            <w:r w:rsidRPr="00752761">
              <w:rPr>
                <w:rFonts w:ascii="Verdana" w:hAnsi="Verdana"/>
                <w:sz w:val="20"/>
                <w:szCs w:val="20"/>
              </w:rPr>
              <w:t>B)</w:t>
            </w:r>
            <w:r w:rsidR="008E4DD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E4DD9" w:rsidRPr="008E4DD9">
              <w:rPr>
                <w:rFonts w:ascii="Verdana" w:hAnsi="Verdana" w:cs="ArialMT"/>
                <w:sz w:val="20"/>
                <w:szCs w:val="20"/>
              </w:rPr>
              <w:t>L’nin tanecikleri birbirinden bağımsız hareket eder.</w:t>
            </w:r>
          </w:p>
          <w:p w14:paraId="779E641C" w14:textId="4BEC029F" w:rsidR="0071225E" w:rsidRPr="00752761" w:rsidRDefault="0071225E" w:rsidP="0071225E">
            <w:pPr>
              <w:rPr>
                <w:rFonts w:ascii="Verdana" w:hAnsi="Verdana"/>
                <w:sz w:val="20"/>
                <w:szCs w:val="20"/>
              </w:rPr>
            </w:pPr>
            <w:r w:rsidRPr="00752761">
              <w:rPr>
                <w:rFonts w:ascii="Verdana" w:hAnsi="Verdana"/>
                <w:sz w:val="20"/>
                <w:szCs w:val="20"/>
              </w:rPr>
              <w:t>C)</w:t>
            </w:r>
            <w:r w:rsidR="008E4DD9">
              <w:rPr>
                <w:rFonts w:ascii="Verdana" w:hAnsi="Verdana"/>
                <w:sz w:val="20"/>
                <w:szCs w:val="20"/>
              </w:rPr>
              <w:t xml:space="preserve"> K halindeyken maddenin şekli varken L halinde şekli yoktur.</w:t>
            </w:r>
          </w:p>
          <w:p w14:paraId="5053629A" w14:textId="5A780F46" w:rsidR="008A4B21" w:rsidRPr="008A4B21" w:rsidRDefault="0071225E" w:rsidP="0071225E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52761">
              <w:rPr>
                <w:rFonts w:ascii="Verdana" w:hAnsi="Verdana"/>
                <w:sz w:val="20"/>
                <w:szCs w:val="20"/>
              </w:rPr>
              <w:t>D)</w:t>
            </w:r>
            <w:r w:rsidR="008E4DD9">
              <w:rPr>
                <w:rFonts w:ascii="Verdana" w:hAnsi="Verdana"/>
                <w:sz w:val="20"/>
                <w:szCs w:val="20"/>
              </w:rPr>
              <w:t xml:space="preserve"> L halindeyken madde sıkıştırılamaz.</w:t>
            </w:r>
          </w:p>
          <w:p w14:paraId="610CFB7C" w14:textId="77777777" w:rsidR="0071225E" w:rsidRDefault="0071225E" w:rsidP="008A4B2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19173851" w14:textId="19796463" w:rsidR="008A4B21" w:rsidRPr="00883823" w:rsidRDefault="00883823" w:rsidP="008A4B2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4.</w:t>
            </w:r>
            <w:r w:rsidRPr="00883823">
              <w:rPr>
                <w:rFonts w:ascii="Verdana" w:hAnsi="Verdana"/>
                <w:sz w:val="20"/>
                <w:szCs w:val="20"/>
              </w:rPr>
              <w:t>Aşağıda K ve L cisimlerinin numaralı sıvılar içindeki durumları verilmiştir.</w:t>
            </w:r>
          </w:p>
          <w:p w14:paraId="5C77E066" w14:textId="1B6BA5C3" w:rsidR="009D4167" w:rsidRDefault="009D4167" w:rsidP="00203AE1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5F9D59" wp14:editId="4C219D23">
                  <wp:extent cx="3054183" cy="1006091"/>
                  <wp:effectExtent l="0" t="0" r="0" b="381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097" cy="1014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C2F6B8" w14:textId="16F8A603" w:rsidR="00883823" w:rsidRDefault="00883823" w:rsidP="00883823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göre,</w:t>
            </w:r>
          </w:p>
          <w:p w14:paraId="2A02C616" w14:textId="5656B7C7" w:rsidR="00883823" w:rsidRPr="00883823" w:rsidRDefault="00883823" w:rsidP="00883823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>1.</w:t>
            </w:r>
            <w:r w:rsidR="00440B24">
              <w:rPr>
                <w:rFonts w:ascii="Verdana" w:hAnsi="Verdana"/>
                <w:sz w:val="20"/>
                <w:szCs w:val="20"/>
              </w:rPr>
              <w:t xml:space="preserve"> L cisminin yoğunluğu, ll. sıvının yoğunluğundan büyük, lll. sıvınınkinden küçüktür.</w:t>
            </w:r>
          </w:p>
          <w:p w14:paraId="15C24441" w14:textId="7A261F1A" w:rsidR="00883823" w:rsidRPr="00883823" w:rsidRDefault="00883823" w:rsidP="00883823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>2.</w:t>
            </w:r>
            <w:r w:rsidR="00440B24">
              <w:rPr>
                <w:rFonts w:ascii="Verdana" w:hAnsi="Verdana"/>
                <w:sz w:val="20"/>
                <w:szCs w:val="20"/>
              </w:rPr>
              <w:t xml:space="preserve"> l. sıvının yoğunluğu, K cisminin yoğunluğundan büyüktür. </w:t>
            </w:r>
          </w:p>
          <w:p w14:paraId="0228FA1B" w14:textId="5D378607" w:rsidR="00883823" w:rsidRPr="00883823" w:rsidRDefault="00883823" w:rsidP="00883823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>3.</w:t>
            </w:r>
            <w:r w:rsidR="00440B24">
              <w:rPr>
                <w:rFonts w:ascii="Verdana" w:hAnsi="Verdana"/>
                <w:sz w:val="20"/>
                <w:szCs w:val="20"/>
              </w:rPr>
              <w:t xml:space="preserve"> ll. sıvının yoğunluğu, lll. sıvının yoğunluğundan büyüktür.</w:t>
            </w:r>
          </w:p>
          <w:p w14:paraId="6574583D" w14:textId="7620514B" w:rsidR="00883823" w:rsidRDefault="00883823" w:rsidP="00883823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ifadelerinden hangileri söylenebilir?</w:t>
            </w:r>
          </w:p>
          <w:p w14:paraId="60BDC5A4" w14:textId="184A5D09" w:rsidR="009D4167" w:rsidRPr="00883823" w:rsidRDefault="00883823" w:rsidP="00203AE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440B24">
              <w:rPr>
                <w:rFonts w:ascii="Verdana" w:hAnsi="Verdana"/>
                <w:sz w:val="20"/>
                <w:szCs w:val="20"/>
              </w:rPr>
              <w:t>Yalnız 1</w:t>
            </w:r>
            <w:r w:rsidRPr="00883823">
              <w:rPr>
                <w:rFonts w:ascii="Verdana" w:hAnsi="Verdana"/>
                <w:sz w:val="20"/>
                <w:szCs w:val="20"/>
              </w:rPr>
              <w:t xml:space="preserve">                    B)</w:t>
            </w:r>
            <w:r w:rsidR="00440B24">
              <w:rPr>
                <w:rFonts w:ascii="Verdana" w:hAnsi="Verdana"/>
                <w:sz w:val="20"/>
                <w:szCs w:val="20"/>
              </w:rPr>
              <w:t xml:space="preserve"> 1 ve 2</w:t>
            </w:r>
          </w:p>
          <w:p w14:paraId="4197EA33" w14:textId="3A8B7639" w:rsidR="00883823" w:rsidRDefault="00883823" w:rsidP="00203AE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440B24">
              <w:rPr>
                <w:rFonts w:ascii="Verdana" w:hAnsi="Verdana"/>
                <w:sz w:val="20"/>
                <w:szCs w:val="20"/>
              </w:rPr>
              <w:t>2 ve 3</w:t>
            </w:r>
            <w:r w:rsidRPr="00883823">
              <w:rPr>
                <w:rFonts w:ascii="Verdana" w:hAnsi="Verdana"/>
                <w:sz w:val="20"/>
                <w:szCs w:val="20"/>
              </w:rPr>
              <w:t xml:space="preserve">                      D)</w:t>
            </w:r>
            <w:r w:rsidR="00440B24">
              <w:rPr>
                <w:rFonts w:ascii="Verdana" w:hAnsi="Verdana"/>
                <w:sz w:val="20"/>
                <w:szCs w:val="20"/>
              </w:rPr>
              <w:t xml:space="preserve"> 1, 2 ve 3</w:t>
            </w:r>
          </w:p>
          <w:p w14:paraId="442E1D09" w14:textId="381CC1BB" w:rsidR="00883823" w:rsidRDefault="00883823" w:rsidP="00203AE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</w:p>
          <w:p w14:paraId="3105B5C1" w14:textId="77777777" w:rsidR="0071225E" w:rsidRDefault="0071225E" w:rsidP="0006470C">
            <w:pPr>
              <w:rPr>
                <w:rFonts w:ascii="Verdana" w:hAnsi="Verdana"/>
                <w:sz w:val="20"/>
                <w:szCs w:val="20"/>
              </w:rPr>
            </w:pPr>
          </w:p>
          <w:p w14:paraId="695C3DEC" w14:textId="4A18B5DD" w:rsidR="009D4167" w:rsidRDefault="0071225E" w:rsidP="0006470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5.</w:t>
            </w:r>
            <w:r w:rsidR="00883823">
              <w:rPr>
                <w:rFonts w:ascii="Verdana" w:hAnsi="Verdana"/>
                <w:sz w:val="20"/>
                <w:szCs w:val="20"/>
              </w:rPr>
              <w:t xml:space="preserve">Aşağıda oyuncak arabaya uygulanan kuvvetler verilmiştir. </w:t>
            </w:r>
            <w:r w:rsidR="0020678B">
              <w:rPr>
                <w:noProof/>
              </w:rPr>
              <w:drawing>
                <wp:inline distT="0" distB="0" distL="0" distR="0" wp14:anchorId="432162B0" wp14:editId="72D3DB0B">
                  <wp:extent cx="3017756" cy="758302"/>
                  <wp:effectExtent l="0" t="0" r="0" b="381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1256" cy="774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C156FC" w14:textId="77777777" w:rsidR="0006470C" w:rsidRPr="0006470C" w:rsidRDefault="0006470C" w:rsidP="0006470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06470C">
              <w:rPr>
                <w:rFonts w:ascii="Verdana" w:hAnsi="Verdana"/>
                <w:b/>
                <w:bCs/>
                <w:sz w:val="20"/>
                <w:szCs w:val="20"/>
              </w:rPr>
              <w:t>Oyuncak arabaya dengelenmiş kuvvetler uygulandığına göre sembol ile gösterilen kuvvet kaç N’dur?</w:t>
            </w:r>
          </w:p>
          <w:p w14:paraId="7A202F3E" w14:textId="63F721D5" w:rsidR="0006470C" w:rsidRPr="0006470C" w:rsidRDefault="0006470C" w:rsidP="0006470C">
            <w:pPr>
              <w:rPr>
                <w:rFonts w:ascii="Verdana" w:hAnsi="Verdana"/>
                <w:sz w:val="20"/>
                <w:szCs w:val="20"/>
              </w:rPr>
            </w:pPr>
            <w:r w:rsidRPr="0006470C">
              <w:rPr>
                <w:rFonts w:ascii="Verdana" w:hAnsi="Verdana"/>
                <w:sz w:val="20"/>
                <w:szCs w:val="20"/>
              </w:rPr>
              <w:t>A)</w:t>
            </w:r>
            <w:r>
              <w:rPr>
                <w:rFonts w:ascii="Verdana" w:hAnsi="Verdana"/>
                <w:sz w:val="20"/>
                <w:szCs w:val="20"/>
              </w:rPr>
              <w:t>5N</w:t>
            </w:r>
            <w:r w:rsidRPr="0006470C">
              <w:rPr>
                <w:rFonts w:ascii="Verdana" w:hAnsi="Verdana"/>
                <w:sz w:val="20"/>
                <w:szCs w:val="20"/>
              </w:rPr>
              <w:t xml:space="preserve">              B)</w:t>
            </w:r>
            <w:r>
              <w:rPr>
                <w:rFonts w:ascii="Verdana" w:hAnsi="Verdana"/>
                <w:sz w:val="20"/>
                <w:szCs w:val="20"/>
              </w:rPr>
              <w:t>7N</w:t>
            </w:r>
            <w:r w:rsidRPr="0006470C">
              <w:rPr>
                <w:rFonts w:ascii="Verdana" w:hAnsi="Verdana"/>
                <w:sz w:val="20"/>
                <w:szCs w:val="20"/>
              </w:rPr>
              <w:t xml:space="preserve">             C)</w:t>
            </w:r>
            <w:r>
              <w:rPr>
                <w:rFonts w:ascii="Verdana" w:hAnsi="Verdana"/>
                <w:sz w:val="20"/>
                <w:szCs w:val="20"/>
              </w:rPr>
              <w:t>19N</w:t>
            </w:r>
            <w:r w:rsidRPr="0006470C">
              <w:rPr>
                <w:rFonts w:ascii="Verdana" w:hAnsi="Verdana"/>
                <w:sz w:val="20"/>
                <w:szCs w:val="20"/>
              </w:rPr>
              <w:t xml:space="preserve">           D)</w:t>
            </w:r>
            <w:r>
              <w:rPr>
                <w:rFonts w:ascii="Verdana" w:hAnsi="Verdana"/>
                <w:sz w:val="20"/>
                <w:szCs w:val="20"/>
              </w:rPr>
              <w:t xml:space="preserve"> 24N</w:t>
            </w:r>
          </w:p>
          <w:p w14:paraId="55045729" w14:textId="77777777" w:rsidR="00182D35" w:rsidRDefault="00182D35" w:rsidP="00182D35">
            <w:pPr>
              <w:suppressAutoHyphens/>
              <w:jc w:val="center"/>
              <w:rPr>
                <w:rFonts w:ascii="Lucida Calligraphy" w:eastAsia="Times New Roman" w:hAnsi="Lucida Calligraphy" w:cs="Times New Roman"/>
                <w:b/>
                <w:color w:val="DD2377"/>
                <w:sz w:val="24"/>
                <w:szCs w:val="24"/>
                <w:lang w:eastAsia="ar-SA"/>
              </w:rPr>
            </w:pPr>
          </w:p>
          <w:p w14:paraId="0F3C45C6" w14:textId="46C6D5C9" w:rsidR="00182D35" w:rsidRPr="00182D35" w:rsidRDefault="00182D35" w:rsidP="00182D35">
            <w:pPr>
              <w:suppressAutoHyphens/>
              <w:jc w:val="center"/>
              <w:rPr>
                <w:rFonts w:ascii="Lucida Calligraphy" w:eastAsia="Times New Roman" w:hAnsi="Lucida Calligraphy" w:cs="Times New Roman"/>
                <w:b/>
                <w:color w:val="DD2377"/>
                <w:sz w:val="24"/>
                <w:szCs w:val="24"/>
                <w:lang w:eastAsia="ar-SA"/>
              </w:rPr>
            </w:pPr>
            <w:r w:rsidRPr="00182D35">
              <w:rPr>
                <w:rFonts w:ascii="Lucida Calligraphy" w:eastAsia="Times New Roman" w:hAnsi="Lucida Calligraphy" w:cs="Times New Roman"/>
                <w:b/>
                <w:color w:val="DD2377"/>
                <w:sz w:val="24"/>
                <w:szCs w:val="24"/>
                <w:lang w:eastAsia="ar-SA"/>
              </w:rPr>
              <w:t>Sinem YANIK</w:t>
            </w:r>
          </w:p>
          <w:p w14:paraId="164D6C5D" w14:textId="77777777" w:rsidR="00182D35" w:rsidRPr="00182D35" w:rsidRDefault="00182D35" w:rsidP="00182D35">
            <w:pPr>
              <w:suppressAutoHyphens/>
              <w:jc w:val="center"/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</w:pP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>Fen Bilimleri Ö</w:t>
            </w:r>
            <w:r w:rsidRPr="00182D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ğ</w:t>
            </w: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 xml:space="preserve">rt. </w:t>
            </w:r>
          </w:p>
          <w:p w14:paraId="3342DE70" w14:textId="77777777" w:rsidR="00182D35" w:rsidRPr="00182D35" w:rsidRDefault="00182D35" w:rsidP="00182D35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>Ba</w:t>
            </w:r>
            <w:r w:rsidRPr="00182D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ş</w:t>
            </w: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>ar</w:t>
            </w:r>
            <w:r w:rsidRPr="00182D35">
              <w:rPr>
                <w:rFonts w:ascii="Lucida Calligraphy" w:eastAsia="Times New Roman" w:hAnsi="Lucida Calligraphy" w:cs="Lucida Calligraphy"/>
                <w:b/>
                <w:sz w:val="24"/>
                <w:szCs w:val="24"/>
                <w:lang w:eastAsia="ar-SA"/>
              </w:rPr>
              <w:t>ı</w:t>
            </w: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 xml:space="preserve">lar dilerim </w:t>
            </w: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sym w:font="Wingdings" w:char="F04A"/>
            </w:r>
          </w:p>
          <w:p w14:paraId="0DBF9F37" w14:textId="12C06645" w:rsidR="0006470C" w:rsidRPr="00D37CA6" w:rsidRDefault="0006470C" w:rsidP="0006470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</w:tr>
    </w:tbl>
    <w:p w14:paraId="748C178C" w14:textId="77777777" w:rsidR="003627F1" w:rsidRDefault="003627F1"/>
    <w:sectPr w:rsidR="003627F1" w:rsidSect="002D23A4">
      <w:pgSz w:w="11906" w:h="16838"/>
      <w:pgMar w:top="680" w:right="680" w:bottom="680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style="width:295.95pt;height:295pt" o:bullet="t">
        <v:imagedata r:id="rId1" o:title="bilye misket tanecikk"/>
      </v:shape>
    </w:pict>
  </w:numPicBullet>
  <w:abstractNum w:abstractNumId="0" w15:restartNumberingAfterBreak="0">
    <w:nsid w:val="60975A82"/>
    <w:multiLevelType w:val="hybridMultilevel"/>
    <w:tmpl w:val="F70C3A9A"/>
    <w:lvl w:ilvl="0" w:tplc="84E0EDC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23A4"/>
    <w:rsid w:val="0006470C"/>
    <w:rsid w:val="00097EE0"/>
    <w:rsid w:val="000D5F19"/>
    <w:rsid w:val="00123401"/>
    <w:rsid w:val="00157E05"/>
    <w:rsid w:val="00182D35"/>
    <w:rsid w:val="001E0581"/>
    <w:rsid w:val="00203AE1"/>
    <w:rsid w:val="0020678B"/>
    <w:rsid w:val="00216E29"/>
    <w:rsid w:val="002D23A4"/>
    <w:rsid w:val="003627F1"/>
    <w:rsid w:val="0039306F"/>
    <w:rsid w:val="00440B24"/>
    <w:rsid w:val="004751F9"/>
    <w:rsid w:val="004C3495"/>
    <w:rsid w:val="004E5F3B"/>
    <w:rsid w:val="0056510E"/>
    <w:rsid w:val="006126C6"/>
    <w:rsid w:val="006544CE"/>
    <w:rsid w:val="006A7DD2"/>
    <w:rsid w:val="006D05E8"/>
    <w:rsid w:val="0071225E"/>
    <w:rsid w:val="007448EB"/>
    <w:rsid w:val="00752761"/>
    <w:rsid w:val="00883823"/>
    <w:rsid w:val="008A4B21"/>
    <w:rsid w:val="008E4DD9"/>
    <w:rsid w:val="009938F1"/>
    <w:rsid w:val="009A78CD"/>
    <w:rsid w:val="009D4167"/>
    <w:rsid w:val="009E4E37"/>
    <w:rsid w:val="00A97630"/>
    <w:rsid w:val="00AE0E1E"/>
    <w:rsid w:val="00B11CCB"/>
    <w:rsid w:val="00BD02A3"/>
    <w:rsid w:val="00C75E56"/>
    <w:rsid w:val="00C87D4F"/>
    <w:rsid w:val="00D37CA6"/>
    <w:rsid w:val="00D71C1D"/>
    <w:rsid w:val="00DB5C71"/>
    <w:rsid w:val="00E27DED"/>
    <w:rsid w:val="00ED5107"/>
    <w:rsid w:val="00F65BBA"/>
    <w:rsid w:val="00FC29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77AE99"/>
  <w15:chartTrackingRefBased/>
  <w15:docId w15:val="{62BBCFB2-420F-46F8-B24E-390CF0BB1A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23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37C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">
    <w:name w:val="Strong"/>
    <w:basedOn w:val="VarsaylanParagrafYazTipi"/>
    <w:uiPriority w:val="22"/>
    <w:qFormat/>
    <w:rsid w:val="00A97630"/>
    <w:rPr>
      <w:b/>
      <w:bCs/>
    </w:rPr>
  </w:style>
  <w:style w:type="paragraph" w:styleId="ListeParagraf">
    <w:name w:val="List Paragraph"/>
    <w:basedOn w:val="Normal"/>
    <w:uiPriority w:val="34"/>
    <w:qFormat/>
    <w:rsid w:val="006A7DD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4</Pages>
  <Words>826</Words>
  <Characters>4713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40</cp:revision>
  <dcterms:created xsi:type="dcterms:W3CDTF">2021-03-28T12:52:00Z</dcterms:created>
  <dcterms:modified xsi:type="dcterms:W3CDTF">2021-03-29T18:22:00Z</dcterms:modified>
</cp:coreProperties>
</file>